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970B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70B49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49" w:rsidRDefault="00970B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AB5916" w:rsidRDefault="00E67B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Nombre: Miriam Edith Hernández Pale.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67B89" w:rsidRPr="00970B49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Maestro en Derecho Procesal.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0128FD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D06325">
        <w:rPr>
          <w:rFonts w:ascii="NeoSansPro-Bold" w:hAnsi="NeoSansPro-Bold" w:cs="NeoSansPro-Bold"/>
          <w:b/>
          <w:bCs/>
          <w:color w:val="404040"/>
          <w:sz w:val="20"/>
          <w:szCs w:val="20"/>
        </w:rPr>
        <w:t>4195503</w:t>
      </w:r>
    </w:p>
    <w:p w:rsidR="00AB5916" w:rsidRDefault="00D0632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(Maestría): 6116675</w:t>
      </w:r>
    </w:p>
    <w:p w:rsidR="000128FD" w:rsidRDefault="000128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Oficina: 27373 40157</w:t>
      </w:r>
    </w:p>
    <w:p w:rsidR="00AB5916" w:rsidRDefault="001044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C910BE" w:rsidRDefault="00970B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70B4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DF9" w:rsidRDefault="00C910BE" w:rsidP="00C910BE">
      <w:pPr>
        <w:spacing w:line="240" w:lineRule="auto"/>
        <w:ind w:left="2126" w:hanging="2126"/>
        <w:jc w:val="both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>1999-2003</w:t>
      </w:r>
      <w:r w:rsidRPr="00FA6E68">
        <w:rPr>
          <w:rFonts w:ascii="Neo Sans Pro" w:hAnsi="Neo Sans Pro" w:cs="Andalus"/>
        </w:rPr>
        <w:tab/>
      </w:r>
    </w:p>
    <w:p w:rsidR="00253DF9" w:rsidRDefault="00C910BE" w:rsidP="00253DF9">
      <w:pPr>
        <w:spacing w:line="240" w:lineRule="auto"/>
        <w:ind w:left="2127" w:hanging="2126"/>
        <w:jc w:val="both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 xml:space="preserve">ESTUDIOS </w:t>
      </w:r>
      <w:r w:rsidR="00253DF9">
        <w:rPr>
          <w:rFonts w:ascii="Neo Sans Pro" w:hAnsi="Neo Sans Pro" w:cs="Andalus"/>
        </w:rPr>
        <w:t>DE LICENCIATURA EN DERECHO EN L</w:t>
      </w:r>
      <w:r w:rsidRPr="00FA6E68">
        <w:rPr>
          <w:rFonts w:ascii="Neo Sans Pro" w:hAnsi="Neo Sans Pro" w:cs="Andalus"/>
        </w:rPr>
        <w:t>A UNIVERSIDAD</w:t>
      </w:r>
    </w:p>
    <w:p w:rsidR="00007820" w:rsidRDefault="00C910BE" w:rsidP="00007820">
      <w:pPr>
        <w:spacing w:line="240" w:lineRule="auto"/>
        <w:ind w:left="2127" w:hanging="212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Andalus"/>
        </w:rPr>
        <w:t xml:space="preserve"> “HERN</w:t>
      </w:r>
      <w:r w:rsidRPr="00FA6E68">
        <w:rPr>
          <w:rFonts w:ascii="Neo Sans Pro" w:hAnsi="Neo Sans Pro" w:cs="Times New Roman"/>
        </w:rPr>
        <w:t>ÁN CÓRTES”. XALAPA, VER.</w:t>
      </w:r>
    </w:p>
    <w:p w:rsidR="00007820" w:rsidRDefault="00D32EE8" w:rsidP="00CC0FCE">
      <w:pPr>
        <w:spacing w:line="240" w:lineRule="auto"/>
        <w:ind w:left="1134" w:hanging="1134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2006 .- DIOLOMADO EN JU</w:t>
      </w:r>
      <w:r w:rsidR="00CC0FCE">
        <w:rPr>
          <w:rFonts w:ascii="Neo Sans Pro" w:hAnsi="Neo Sans Pro" w:cs="Times New Roman"/>
        </w:rPr>
        <w:t xml:space="preserve">ICIOS ORALES EN EL INSTITUTO DE </w:t>
      </w:r>
      <w:r>
        <w:rPr>
          <w:rFonts w:ascii="Neo Sans Pro" w:hAnsi="Neo Sans Pro" w:cs="Times New Roman"/>
        </w:rPr>
        <w:t>INVESTIGACIONES JURIDICAS DE LA UNIVERSIDAD VERACRUZANA.</w:t>
      </w:r>
    </w:p>
    <w:p w:rsidR="00C910BE" w:rsidRPr="00FA6E68" w:rsidRDefault="00C910BE" w:rsidP="00C910BE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007-2008</w:t>
      </w:r>
    </w:p>
    <w:p w:rsidR="00C910BE" w:rsidRPr="00FA6E68" w:rsidRDefault="00C910BE" w:rsidP="00253DF9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 xml:space="preserve">MAESTRIA EN DERECHO PROCESAL EN EL CENTRO MEXICANO DE ESTUDIOS DE POSGRADO. </w:t>
      </w:r>
    </w:p>
    <w:p w:rsidR="00C910BE" w:rsidRPr="00FA6E68" w:rsidRDefault="00C910BE" w:rsidP="00C910BE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2009</w:t>
      </w:r>
      <w:r w:rsidRPr="00FA6E68">
        <w:rPr>
          <w:rFonts w:ascii="Neo Sans Pro" w:hAnsi="Neo Sans Pro" w:cs="Times New Roman"/>
        </w:rPr>
        <w:tab/>
      </w:r>
      <w:r w:rsidRPr="00FA6E68">
        <w:rPr>
          <w:rFonts w:ascii="Neo Sans Pro" w:hAnsi="Neo Sans Pro" w:cs="Times New Roman"/>
        </w:rPr>
        <w:tab/>
      </w:r>
    </w:p>
    <w:p w:rsidR="00C910BE" w:rsidRPr="00FA6E68" w:rsidRDefault="00C910BE" w:rsidP="00253DF9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CARRERA INCOMPLETA EN TÉCNICO EN SISTEMAS COMPUTACIONALES EN CETEC DE ESTA CIUDAD.</w:t>
      </w:r>
    </w:p>
    <w:p w:rsidR="00D32EE8" w:rsidRDefault="00D32E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54A5F" w:rsidRDefault="00970B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70B4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554A5F" w:rsidRDefault="00554A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D09EB" w:rsidRDefault="00554A5F" w:rsidP="00CD09EB">
      <w:pPr>
        <w:spacing w:line="480" w:lineRule="auto"/>
        <w:rPr>
          <w:rFonts w:ascii="Neo Sans Pro" w:hAnsi="Neo Sans Pro" w:cs="Andalus"/>
        </w:rPr>
      </w:pPr>
      <w:r w:rsidRPr="00FA6E68">
        <w:rPr>
          <w:rFonts w:ascii="Neo Sans Pro" w:hAnsi="Neo Sans Pro" w:cs="Andalus"/>
        </w:rPr>
        <w:t>DEL 1 DE SEPTIEMBRE DE 2004 AL 14 DE MARZO DE 2011</w:t>
      </w:r>
    </w:p>
    <w:p w:rsidR="00554A5F" w:rsidRDefault="00554A5F" w:rsidP="0084657C">
      <w:pPr>
        <w:spacing w:line="240" w:lineRule="auto"/>
        <w:rPr>
          <w:rFonts w:ascii="Neo Sans Pro" w:hAnsi="Neo Sans Pro" w:cs="Times New Roman"/>
        </w:rPr>
      </w:pPr>
      <w:r w:rsidRPr="00FA6E68">
        <w:rPr>
          <w:rFonts w:ascii="Neo Sans Pro" w:hAnsi="Neo Sans Pro" w:cs="Andalus"/>
        </w:rPr>
        <w:t>OCUPE EL CARGO DE AUXILIAR ADMINISTRATIVO EN LA PROCURADURIA GENERAL DE JUSTICIA DE VERACRUZ ADSCRITA A LA DIRECCI</w:t>
      </w:r>
      <w:r w:rsidRPr="00FA6E68">
        <w:rPr>
          <w:rFonts w:ascii="Neo Sans Pro" w:hAnsi="Neo Sans Pro" w:cs="Times New Roman"/>
        </w:rPr>
        <w:t>ÓN GENERAL DE INVESTIGACIONES MINISTERIALES.</w:t>
      </w:r>
    </w:p>
    <w:p w:rsidR="00CC0FCE" w:rsidRDefault="00CC0FCE" w:rsidP="0084657C">
      <w:pPr>
        <w:spacing w:line="240" w:lineRule="auto"/>
        <w:rPr>
          <w:rFonts w:ascii="Neo Sans Pro" w:hAnsi="Neo Sans Pro" w:cs="Times New Roman"/>
        </w:rPr>
      </w:pPr>
    </w:p>
    <w:p w:rsidR="00CC0FCE" w:rsidRDefault="00CC0FCE" w:rsidP="0084657C">
      <w:pPr>
        <w:spacing w:line="240" w:lineRule="auto"/>
        <w:rPr>
          <w:rFonts w:ascii="Neo Sans Pro" w:hAnsi="Neo Sans Pro" w:cs="Times New Roman"/>
        </w:rPr>
      </w:pPr>
    </w:p>
    <w:p w:rsidR="00CC0FCE" w:rsidRPr="00554A5F" w:rsidRDefault="00CC0FCE" w:rsidP="0084657C">
      <w:pPr>
        <w:spacing w:line="240" w:lineRule="auto"/>
        <w:rPr>
          <w:rFonts w:ascii="Neo Sans Pro" w:hAnsi="Neo Sans Pro" w:cs="Andalus"/>
        </w:rPr>
      </w:pPr>
    </w:p>
    <w:p w:rsidR="00554A5F" w:rsidRPr="00FA6E68" w:rsidRDefault="00554A5F" w:rsidP="00554A5F">
      <w:pPr>
        <w:spacing w:line="240" w:lineRule="auto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lastRenderedPageBreak/>
        <w:t xml:space="preserve">DEL 15 DE MARZO DE 2011 </w:t>
      </w:r>
    </w:p>
    <w:p w:rsidR="00554A5F" w:rsidRPr="00FA6E68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ME OTORGARON EL CARGO DE OFICIAL SECRETARIO ADSCRITA A LA CITADA DIRECCIÓN. (DESARROLLANDO FUNCIONES DE ENLACE DE ESTADISTICA Y ENCARGADA DEL SISTEMA DE INTRANET CORPORATIVA DE LA PROCURADURIA).</w:t>
      </w:r>
    </w:p>
    <w:p w:rsidR="00554A5F" w:rsidRPr="00FA6E68" w:rsidRDefault="00554A5F" w:rsidP="00554A5F">
      <w:pPr>
        <w:spacing w:line="240" w:lineRule="auto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12 DE MAYO DE 2015 AL 08 DE SEPTIEMBRE DE 2016</w:t>
      </w:r>
    </w:p>
    <w:p w:rsidR="00554A5F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 w:rsidRPr="00FA6E68">
        <w:rPr>
          <w:rFonts w:ascii="Neo Sans Pro" w:hAnsi="Neo Sans Pro" w:cs="Times New Roman"/>
        </w:rPr>
        <w:t>ME OTORGARON EL NOMBRAMIENTO COMO FISCAL PRIMERA FACILITADORA EN LA UNIDAD INTEGRAL DE PROCURACIÒN DE JUSTICIA DISTRITO NOVENO EN LA SUB  UNIDAD DE MARTINEZ DE LA TORRE, VERACRUZ.</w:t>
      </w:r>
    </w:p>
    <w:p w:rsidR="00554A5F" w:rsidRDefault="00CA399B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DEL 09 DE SE</w:t>
      </w:r>
      <w:r w:rsidR="00554A5F">
        <w:rPr>
          <w:rFonts w:ascii="Neo Sans Pro" w:hAnsi="Neo Sans Pro" w:cs="Times New Roman"/>
        </w:rPr>
        <w:t>PTIEMBRE DE 2016 A LA FECHA</w:t>
      </w:r>
    </w:p>
    <w:p w:rsidR="00554A5F" w:rsidRPr="00FA6E68" w:rsidRDefault="00554A5F" w:rsidP="00554A5F">
      <w:pPr>
        <w:spacing w:line="240" w:lineRule="auto"/>
        <w:ind w:firstLine="6"/>
        <w:jc w:val="both"/>
        <w:rPr>
          <w:rFonts w:ascii="Neo Sans Pro" w:hAnsi="Neo Sans Pro" w:cs="Times New Roman"/>
        </w:rPr>
      </w:pPr>
      <w:r>
        <w:rPr>
          <w:rFonts w:ascii="Neo Sans Pro" w:hAnsi="Neo Sans Pro" w:cs="Times New Roman"/>
        </w:rPr>
        <w:t>ME OTORGARON EL NOMBRAMIENTO EN FISCAL SEGUNDA EN DELITOS DIVERSOS EN LA UNIDAD INTEGRAL DE PROCURACIÓN DE JUSTICIA DEL DECIMO TERCER DISTRITO JUDICIAL EN HUATUSCO,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70B4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70B4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2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99" w:rsidRDefault="007D2199" w:rsidP="00AB5916">
      <w:pPr>
        <w:spacing w:after="0" w:line="240" w:lineRule="auto"/>
      </w:pPr>
      <w:r>
        <w:separator/>
      </w:r>
    </w:p>
  </w:endnote>
  <w:endnote w:type="continuationSeparator" w:id="1">
    <w:p w:rsidR="007D2199" w:rsidRDefault="007D219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325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-1974850</wp:posOffset>
          </wp:positionH>
          <wp:positionV relativeFrom="paragraph">
            <wp:posOffset>-553720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99" w:rsidRDefault="007D2199" w:rsidP="00AB5916">
      <w:pPr>
        <w:spacing w:after="0" w:line="240" w:lineRule="auto"/>
      </w:pPr>
      <w:r>
        <w:separator/>
      </w:r>
    </w:p>
  </w:footnote>
  <w:footnote w:type="continuationSeparator" w:id="1">
    <w:p w:rsidR="007D2199" w:rsidRDefault="007D219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CC0FCE" w:rsidRDefault="00CC0FCE" w:rsidP="00CC0FCE">
    <w:pPr>
      <w:pStyle w:val="Encabezado"/>
    </w:pPr>
    <w:r w:rsidRPr="00CC0FCE"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820"/>
    <w:rsid w:val="000128FD"/>
    <w:rsid w:val="000325CF"/>
    <w:rsid w:val="00035E4E"/>
    <w:rsid w:val="0005169D"/>
    <w:rsid w:val="00076A27"/>
    <w:rsid w:val="000D5363"/>
    <w:rsid w:val="000E2580"/>
    <w:rsid w:val="0010446D"/>
    <w:rsid w:val="00196774"/>
    <w:rsid w:val="001E67B9"/>
    <w:rsid w:val="00253DF9"/>
    <w:rsid w:val="00304E91"/>
    <w:rsid w:val="003E523C"/>
    <w:rsid w:val="00462C41"/>
    <w:rsid w:val="0047550F"/>
    <w:rsid w:val="004A1170"/>
    <w:rsid w:val="004B2D6E"/>
    <w:rsid w:val="004E4FFA"/>
    <w:rsid w:val="004F094C"/>
    <w:rsid w:val="005261B1"/>
    <w:rsid w:val="005502F5"/>
    <w:rsid w:val="00554A5F"/>
    <w:rsid w:val="005A32B3"/>
    <w:rsid w:val="005B61F7"/>
    <w:rsid w:val="00600D12"/>
    <w:rsid w:val="00697E1E"/>
    <w:rsid w:val="006B643A"/>
    <w:rsid w:val="00726727"/>
    <w:rsid w:val="007C5244"/>
    <w:rsid w:val="007D2199"/>
    <w:rsid w:val="0084657C"/>
    <w:rsid w:val="00892069"/>
    <w:rsid w:val="00914000"/>
    <w:rsid w:val="00970B49"/>
    <w:rsid w:val="00A66637"/>
    <w:rsid w:val="00A9148D"/>
    <w:rsid w:val="00AA1398"/>
    <w:rsid w:val="00AB5916"/>
    <w:rsid w:val="00AB6CBF"/>
    <w:rsid w:val="00B4732C"/>
    <w:rsid w:val="00BA3106"/>
    <w:rsid w:val="00BD452E"/>
    <w:rsid w:val="00C40085"/>
    <w:rsid w:val="00C72BF7"/>
    <w:rsid w:val="00C73C0F"/>
    <w:rsid w:val="00C910BE"/>
    <w:rsid w:val="00CA399B"/>
    <w:rsid w:val="00CC0FCE"/>
    <w:rsid w:val="00CD09EB"/>
    <w:rsid w:val="00CE7F12"/>
    <w:rsid w:val="00D03386"/>
    <w:rsid w:val="00D06325"/>
    <w:rsid w:val="00D32EE8"/>
    <w:rsid w:val="00DB2167"/>
    <w:rsid w:val="00DB2FA1"/>
    <w:rsid w:val="00DE2E01"/>
    <w:rsid w:val="00E67B89"/>
    <w:rsid w:val="00E71AD8"/>
    <w:rsid w:val="00EA64AE"/>
    <w:rsid w:val="00F9026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4320-5643-4B50-948F-640F9A1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2021-07-02T23:13:00Z</dcterms:created>
  <dcterms:modified xsi:type="dcterms:W3CDTF">2021-07-02T23:13:00Z</dcterms:modified>
</cp:coreProperties>
</file>